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EB" w:rsidRPr="0090798C" w:rsidRDefault="00CD05EB" w:rsidP="00CD05EB">
      <w:pPr>
        <w:spacing w:line="500" w:lineRule="exact"/>
        <w:jc w:val="left"/>
        <w:rPr>
          <w:rFonts w:ascii="黑体" w:eastAsia="黑体" w:hAnsi="Times New Roman"/>
          <w:color w:val="000000"/>
          <w:sz w:val="32"/>
          <w:szCs w:val="32"/>
        </w:rPr>
      </w:pPr>
      <w:r w:rsidRPr="0090798C">
        <w:rPr>
          <w:rFonts w:ascii="黑体" w:eastAsia="黑体" w:hAnsi="Times New Roman" w:hint="eastAsia"/>
          <w:color w:val="000000"/>
          <w:sz w:val="32"/>
          <w:szCs w:val="32"/>
        </w:rPr>
        <w:t>附件</w:t>
      </w:r>
      <w:r>
        <w:rPr>
          <w:rFonts w:ascii="黑体" w:eastAsia="黑体" w:hAnsi="Times New Roman" w:hint="eastAsia"/>
          <w:color w:val="000000"/>
          <w:sz w:val="32"/>
          <w:szCs w:val="32"/>
        </w:rPr>
        <w:t>4</w:t>
      </w:r>
    </w:p>
    <w:p w:rsidR="00CD05EB" w:rsidRPr="001E0642" w:rsidRDefault="00CD05EB" w:rsidP="00CD05EB">
      <w:pPr>
        <w:spacing w:line="500" w:lineRule="exact"/>
        <w:jc w:val="center"/>
        <w:rPr>
          <w:rFonts w:ascii="方正小标宋简体" w:eastAsia="方正小标宋简体" w:hAnsi="Times New Roman"/>
          <w:color w:val="000000"/>
          <w:sz w:val="36"/>
          <w:szCs w:val="36"/>
        </w:rPr>
      </w:pPr>
      <w:r w:rsidRPr="001E0642">
        <w:rPr>
          <w:rFonts w:ascii="方正小标宋简体" w:eastAsia="方正小标宋简体" w:hAnsi="Times New Roman"/>
          <w:color w:val="000000"/>
          <w:sz w:val="36"/>
          <w:szCs w:val="36"/>
        </w:rPr>
        <w:t>2016</w:t>
      </w:r>
      <w:r w:rsidRPr="001E0642">
        <w:rPr>
          <w:rFonts w:ascii="方正小标宋简体" w:eastAsia="方正小标宋简体" w:hAnsi="Times New Roman" w:hint="eastAsia"/>
          <w:color w:val="000000"/>
          <w:sz w:val="36"/>
          <w:szCs w:val="36"/>
        </w:rPr>
        <w:t>年贫困残疾儿童抢救性康复工程任务分配表</w:t>
      </w:r>
    </w:p>
    <w:p w:rsidR="00CD05EB" w:rsidRPr="0090798C" w:rsidRDefault="00CD05EB" w:rsidP="00CD05EB">
      <w:pPr>
        <w:spacing w:line="24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</w:p>
    <w:tbl>
      <w:tblPr>
        <w:tblW w:w="132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386"/>
        <w:gridCol w:w="1559"/>
        <w:gridCol w:w="1276"/>
        <w:gridCol w:w="992"/>
        <w:gridCol w:w="1024"/>
        <w:gridCol w:w="1276"/>
        <w:gridCol w:w="1134"/>
        <w:gridCol w:w="1134"/>
        <w:gridCol w:w="1417"/>
        <w:gridCol w:w="1166"/>
      </w:tblGrid>
      <w:tr w:rsidR="00CD05EB" w:rsidRPr="00936134" w:rsidTr="00652746">
        <w:trPr>
          <w:trHeight w:val="320"/>
        </w:trPr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黑体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单 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Default="00CD05EB" w:rsidP="00652746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黑体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人工耳蜗</w:t>
            </w:r>
          </w:p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黑体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（名）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Default="00CD05EB" w:rsidP="00652746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黑体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助听器</w:t>
            </w:r>
          </w:p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黑体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（名）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Default="00CD05EB" w:rsidP="00652746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黑体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智力</w:t>
            </w:r>
          </w:p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黑体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（名）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Default="00CD05EB" w:rsidP="00652746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黑体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脑瘫</w:t>
            </w:r>
          </w:p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黑体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（名）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Default="00CD05EB" w:rsidP="00652746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黑体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肢体</w:t>
            </w:r>
            <w:proofErr w:type="gramStart"/>
            <w:r w:rsidRPr="0040398B">
              <w:rPr>
                <w:rFonts w:ascii="黑体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矫</w:t>
            </w:r>
            <w:proofErr w:type="gramEnd"/>
          </w:p>
          <w:p w:rsidR="00CD05EB" w:rsidRDefault="00CD05EB" w:rsidP="00652746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黑体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治手术</w:t>
            </w:r>
          </w:p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黑体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（名）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Default="00CD05EB" w:rsidP="00652746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黑体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孤独症</w:t>
            </w:r>
          </w:p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黑体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（名）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Default="00CD05EB" w:rsidP="00652746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黑体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假肢</w:t>
            </w:r>
          </w:p>
          <w:p w:rsidR="00CD05EB" w:rsidRDefault="00CD05EB" w:rsidP="00652746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黑体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矫形器</w:t>
            </w:r>
          </w:p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黑体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（件）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黑体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轮椅、坐姿椅、站立架、助行器（件）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黑体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</w:tr>
      <w:tr w:rsidR="00CD05EB" w:rsidRPr="0040398B" w:rsidTr="00652746">
        <w:trPr>
          <w:trHeight w:val="624"/>
        </w:trPr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D05EB" w:rsidRPr="0040398B" w:rsidTr="00652746">
        <w:trPr>
          <w:trHeight w:hRule="exact" w:val="4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Default="00CD05EB" w:rsidP="0065274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省</w:t>
            </w:r>
          </w:p>
          <w:p w:rsidR="00CD05EB" w:rsidRDefault="00CD05EB" w:rsidP="0065274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辖</w:t>
            </w:r>
            <w:proofErr w:type="gramEnd"/>
          </w:p>
          <w:p w:rsidR="00CD05EB" w:rsidRPr="0040398B" w:rsidRDefault="00CD05EB" w:rsidP="0065274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郑州市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685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1171</w:t>
            </w:r>
          </w:p>
        </w:tc>
      </w:tr>
      <w:tr w:rsidR="00CD05EB" w:rsidRPr="0040398B" w:rsidTr="00652746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开封市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292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624</w:t>
            </w:r>
          </w:p>
        </w:tc>
      </w:tr>
      <w:tr w:rsidR="00CD05EB" w:rsidRPr="0040398B" w:rsidTr="00652746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洛阳市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694</w:t>
            </w:r>
          </w:p>
        </w:tc>
      </w:tr>
      <w:tr w:rsidR="00CD05EB" w:rsidRPr="0040398B" w:rsidTr="00652746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平顶山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635</w:t>
            </w:r>
          </w:p>
        </w:tc>
      </w:tr>
      <w:tr w:rsidR="00CD05EB" w:rsidRPr="0040398B" w:rsidTr="00652746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安阳市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574</w:t>
            </w:r>
          </w:p>
        </w:tc>
      </w:tr>
      <w:tr w:rsidR="00CD05EB" w:rsidRPr="0040398B" w:rsidTr="00652746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鹤壁市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576</w:t>
            </w:r>
          </w:p>
        </w:tc>
      </w:tr>
      <w:tr w:rsidR="00CD05EB" w:rsidRPr="0040398B" w:rsidTr="00652746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新乡市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613</w:t>
            </w:r>
          </w:p>
        </w:tc>
      </w:tr>
      <w:tr w:rsidR="00CD05EB" w:rsidRPr="0040398B" w:rsidTr="00652746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焦作市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545</w:t>
            </w:r>
          </w:p>
        </w:tc>
      </w:tr>
      <w:tr w:rsidR="00CD05EB" w:rsidRPr="0040398B" w:rsidTr="00652746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濮阳市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812</w:t>
            </w:r>
          </w:p>
        </w:tc>
      </w:tr>
      <w:tr w:rsidR="00CD05EB" w:rsidRPr="0040398B" w:rsidTr="00652746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许昌市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544</w:t>
            </w:r>
          </w:p>
        </w:tc>
      </w:tr>
      <w:tr w:rsidR="00CD05EB" w:rsidRPr="0040398B" w:rsidTr="00652746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漯河市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444</w:t>
            </w:r>
          </w:p>
        </w:tc>
      </w:tr>
      <w:tr w:rsidR="00CD05EB" w:rsidRPr="0040398B" w:rsidTr="00652746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三门峡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273</w:t>
            </w:r>
          </w:p>
        </w:tc>
      </w:tr>
      <w:tr w:rsidR="00CD05EB" w:rsidRPr="0040398B" w:rsidTr="00652746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南阳市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521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1103</w:t>
            </w:r>
          </w:p>
        </w:tc>
      </w:tr>
      <w:tr w:rsidR="00CD05EB" w:rsidRPr="0040398B" w:rsidTr="00652746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商丘市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546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1110</w:t>
            </w:r>
          </w:p>
        </w:tc>
      </w:tr>
      <w:tr w:rsidR="00CD05EB" w:rsidRPr="0040398B" w:rsidTr="00652746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信阳市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588</w:t>
            </w:r>
          </w:p>
        </w:tc>
      </w:tr>
      <w:tr w:rsidR="00CD05EB" w:rsidRPr="0040398B" w:rsidTr="00652746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周口市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661</w:t>
            </w:r>
          </w:p>
        </w:tc>
      </w:tr>
      <w:tr w:rsidR="00CD05EB" w:rsidRPr="0040398B" w:rsidTr="00652746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驻马店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421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1086</w:t>
            </w:r>
          </w:p>
        </w:tc>
      </w:tr>
      <w:tr w:rsidR="00CD05EB" w:rsidRPr="0040398B" w:rsidTr="00652746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济源市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170</w:t>
            </w:r>
          </w:p>
        </w:tc>
      </w:tr>
      <w:tr w:rsidR="00CD05EB" w:rsidRPr="0040398B" w:rsidTr="00652746">
        <w:trPr>
          <w:trHeight w:hRule="exact" w:val="4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Default="00CD05EB" w:rsidP="0065274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省</w:t>
            </w:r>
          </w:p>
          <w:p w:rsidR="00CD05EB" w:rsidRDefault="00CD05EB" w:rsidP="0065274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直</w:t>
            </w:r>
          </w:p>
          <w:p w:rsidR="00CD05EB" w:rsidRDefault="00CD05EB" w:rsidP="0065274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管</w:t>
            </w:r>
          </w:p>
          <w:p w:rsidR="00CD05EB" w:rsidRPr="0040398B" w:rsidRDefault="00CD05EB" w:rsidP="0065274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县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市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巩义市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81</w:t>
            </w:r>
          </w:p>
        </w:tc>
      </w:tr>
      <w:tr w:rsidR="00CD05EB" w:rsidRPr="0040398B" w:rsidTr="00652746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兰考县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85</w:t>
            </w:r>
          </w:p>
        </w:tc>
      </w:tr>
      <w:tr w:rsidR="00CD05EB" w:rsidRPr="0040398B" w:rsidTr="00652746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汝州市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340</w:t>
            </w:r>
          </w:p>
        </w:tc>
      </w:tr>
      <w:tr w:rsidR="00CD05EB" w:rsidRPr="0040398B" w:rsidTr="00652746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滑县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117</w:t>
            </w:r>
          </w:p>
        </w:tc>
      </w:tr>
      <w:tr w:rsidR="00CD05EB" w:rsidRPr="0040398B" w:rsidTr="00652746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长垣县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72</w:t>
            </w:r>
          </w:p>
        </w:tc>
      </w:tr>
      <w:tr w:rsidR="00CD05EB" w:rsidRPr="0040398B" w:rsidTr="00652746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邓州市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132</w:t>
            </w:r>
          </w:p>
        </w:tc>
      </w:tr>
      <w:tr w:rsidR="00CD05EB" w:rsidRPr="0040398B" w:rsidTr="00652746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永城市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</w:tr>
      <w:tr w:rsidR="00CD05EB" w:rsidRPr="0040398B" w:rsidTr="00652746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固始县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122</w:t>
            </w:r>
          </w:p>
        </w:tc>
      </w:tr>
      <w:tr w:rsidR="00CD05EB" w:rsidRPr="0040398B" w:rsidTr="00652746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鹿邑县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</w:tr>
      <w:tr w:rsidR="00CD05EB" w:rsidRPr="0040398B" w:rsidTr="00652746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新蔡县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71</w:t>
            </w:r>
          </w:p>
        </w:tc>
      </w:tr>
      <w:tr w:rsidR="00CD05EB" w:rsidRPr="0040398B" w:rsidTr="00652746">
        <w:trPr>
          <w:trHeight w:hRule="exact" w:val="425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省属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690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1550</w:t>
            </w:r>
          </w:p>
        </w:tc>
      </w:tr>
      <w:tr w:rsidR="00CD05EB" w:rsidRPr="000E179F" w:rsidTr="00652746">
        <w:trPr>
          <w:trHeight w:hRule="exact" w:val="425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5947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4663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EB" w:rsidRPr="0040398B" w:rsidRDefault="00CD05EB" w:rsidP="00652746">
            <w:pPr>
              <w:widowControl/>
              <w:spacing w:line="320" w:lineRule="exact"/>
              <w:jc w:val="right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40398B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15000</w:t>
            </w:r>
          </w:p>
        </w:tc>
      </w:tr>
    </w:tbl>
    <w:p w:rsidR="00CD05EB" w:rsidRPr="000E179F" w:rsidRDefault="00CD05EB" w:rsidP="00CD05EB">
      <w:pPr>
        <w:spacing w:line="400" w:lineRule="exact"/>
        <w:ind w:left="840" w:hangingChars="300" w:hanging="840"/>
        <w:jc w:val="left"/>
        <w:rPr>
          <w:rFonts w:ascii="楷体_GB2312" w:eastAsia="楷体_GB2312" w:hAnsi="Times New Roman"/>
          <w:color w:val="000000"/>
          <w:sz w:val="28"/>
          <w:szCs w:val="28"/>
        </w:rPr>
      </w:pPr>
      <w:r w:rsidRPr="000E179F">
        <w:rPr>
          <w:rFonts w:ascii="楷体_GB2312" w:eastAsia="楷体_GB2312" w:hAnsi="Times New Roman" w:hint="eastAsia"/>
          <w:color w:val="000000"/>
          <w:sz w:val="28"/>
          <w:szCs w:val="28"/>
        </w:rPr>
        <w:t>说明：1.部分省直管县（市）不具备项目服务能力的，其任务由所在省辖市承担。</w:t>
      </w:r>
    </w:p>
    <w:p w:rsidR="00377A63" w:rsidRPr="00CD05EB" w:rsidRDefault="00CD05EB" w:rsidP="00CD05EB">
      <w:pPr>
        <w:spacing w:line="400" w:lineRule="exact"/>
        <w:ind w:leftChars="-135" w:left="1215" w:hangingChars="535" w:hanging="1498"/>
        <w:jc w:val="left"/>
        <w:rPr>
          <w:rFonts w:ascii="楷体_GB2312" w:eastAsia="楷体_GB2312" w:hAnsi="Times New Roman"/>
          <w:color w:val="000000"/>
          <w:sz w:val="28"/>
          <w:szCs w:val="28"/>
        </w:rPr>
      </w:pPr>
      <w:r w:rsidRPr="000E179F">
        <w:rPr>
          <w:rFonts w:ascii="楷体_GB2312" w:eastAsia="楷体_GB2312" w:hAnsi="Times New Roman" w:hint="eastAsia"/>
          <w:color w:val="000000"/>
          <w:sz w:val="28"/>
          <w:szCs w:val="28"/>
        </w:rPr>
        <w:t xml:space="preserve">        2.智力任务中含2016年1月1日后进入机构新增任务及省直政府购买服务中标任务。</w:t>
      </w:r>
      <w:bookmarkStart w:id="0" w:name="_GoBack"/>
      <w:bookmarkEnd w:id="0"/>
    </w:p>
    <w:sectPr w:rsidR="00377A63" w:rsidRPr="00CD05EB" w:rsidSect="00CD05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37" w:rsidRDefault="00270937" w:rsidP="00CD05EB">
      <w:r>
        <w:separator/>
      </w:r>
    </w:p>
  </w:endnote>
  <w:endnote w:type="continuationSeparator" w:id="0">
    <w:p w:rsidR="00270937" w:rsidRDefault="00270937" w:rsidP="00CD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37" w:rsidRDefault="00270937" w:rsidP="00CD05EB">
      <w:r>
        <w:separator/>
      </w:r>
    </w:p>
  </w:footnote>
  <w:footnote w:type="continuationSeparator" w:id="0">
    <w:p w:rsidR="00270937" w:rsidRDefault="00270937" w:rsidP="00CD0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C2"/>
    <w:rsid w:val="00270937"/>
    <w:rsid w:val="00377A63"/>
    <w:rsid w:val="004722C2"/>
    <w:rsid w:val="00C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5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5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5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5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AARON</cp:lastModifiedBy>
  <cp:revision>2</cp:revision>
  <dcterms:created xsi:type="dcterms:W3CDTF">2016-11-11T04:44:00Z</dcterms:created>
  <dcterms:modified xsi:type="dcterms:W3CDTF">2016-11-11T04:45:00Z</dcterms:modified>
</cp:coreProperties>
</file>